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FB99" w14:textId="765BAE58" w:rsidR="00AF1AC6" w:rsidRDefault="00EA2D9F" w:rsidP="00AF1AC6">
      <w:r>
        <w:t>INTERMEDIATE</w:t>
      </w:r>
    </w:p>
    <w:p w14:paraId="4DA01165" w14:textId="3F090E94" w:rsidR="00AF1AC6" w:rsidRDefault="00AF1AC6" w:rsidP="00AF1AC6">
      <w:r>
        <w:t xml:space="preserve"># </w:t>
      </w:r>
      <w:r w:rsidR="00EA2D9F">
        <w:t>203</w:t>
      </w:r>
      <w:r>
        <w:t xml:space="preserve"> -</w:t>
      </w:r>
      <w:r w:rsidR="00EA2D9F">
        <w:t xml:space="preserve"> </w:t>
      </w:r>
      <w:r w:rsidR="00EA2D9F" w:rsidRPr="00EA2D9F">
        <w:t>Demand &amp; Metering Special Metering Applications</w:t>
      </w:r>
    </w:p>
    <w:p w14:paraId="45F38B8B" w14:textId="77777777" w:rsidR="00EA2D9F" w:rsidRPr="00EA2D9F" w:rsidRDefault="00EA2D9F" w:rsidP="00EA2D9F">
      <w:r w:rsidRPr="00EA2D9F">
        <w:t>Electrical demand is used to bill most non-residential customers/members and even design our electrical system.  But do you know how demand is measured?  In this course we will discuss the concept of demand, why it is important, and how we may be using demand in a variety of different ways in the future.  We will also discuss block and sliding demand, cumulative demand, demand measurement using KYZ pulses, and other future metered quantities that might use the concept of demand in the future.</w:t>
      </w:r>
    </w:p>
    <w:p w14:paraId="6E81AFF6" w14:textId="672D0A5D" w:rsidR="00137976" w:rsidRDefault="00137976" w:rsidP="00EA2D9F"/>
    <w:sectPr w:rsidR="001379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F2E18" w14:textId="77777777" w:rsidR="009B3017" w:rsidRDefault="009B3017" w:rsidP="00AF1AC6">
      <w:pPr>
        <w:spacing w:after="0" w:line="240" w:lineRule="auto"/>
      </w:pPr>
      <w:r>
        <w:separator/>
      </w:r>
    </w:p>
  </w:endnote>
  <w:endnote w:type="continuationSeparator" w:id="0">
    <w:p w14:paraId="29E406CA" w14:textId="77777777" w:rsidR="009B3017" w:rsidRDefault="009B3017"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5A74" w14:textId="77777777" w:rsidR="009B3017" w:rsidRDefault="009B3017" w:rsidP="00AF1AC6">
      <w:pPr>
        <w:spacing w:after="0" w:line="240" w:lineRule="auto"/>
      </w:pPr>
      <w:r>
        <w:separator/>
      </w:r>
    </w:p>
  </w:footnote>
  <w:footnote w:type="continuationSeparator" w:id="0">
    <w:p w14:paraId="42444DC0" w14:textId="77777777" w:rsidR="009B3017" w:rsidRDefault="009B3017"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813532"/>
    <w:rsid w:val="009B3017"/>
    <w:rsid w:val="00AF1AC6"/>
    <w:rsid w:val="00EA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bf6762a-2f42-4e6c-9298-09907b717a2f}" enabled="1" method="Privileged" siteId="{79c742c4-e61c-4fa5-be89-a3cb566a80d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484</Characters>
  <Application>Microsoft Office Word</Application>
  <DocSecurity>0</DocSecurity>
  <Lines>4</Lines>
  <Paragraphs>1</Paragraphs>
  <ScaleCrop>false</ScaleCrop>
  <Company>University of Arkansas</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2</cp:revision>
  <dcterms:created xsi:type="dcterms:W3CDTF">2025-09-05T14:30:00Z</dcterms:created>
  <dcterms:modified xsi:type="dcterms:W3CDTF">2025-09-05T14:30:00Z</dcterms:modified>
</cp:coreProperties>
</file>